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B5" w:rsidRPr="009859B5" w:rsidRDefault="009859B5" w:rsidP="00985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859B5">
        <w:rPr>
          <w:rFonts w:ascii="Times New Roman" w:hAnsi="Times New Roman" w:cs="Times New Roman"/>
          <w:b/>
          <w:sz w:val="28"/>
        </w:rPr>
        <w:t>CRISIS CENTER, INC.</w:t>
      </w:r>
    </w:p>
    <w:p w:rsidR="009859B5" w:rsidRDefault="009859B5" w:rsidP="009859B5">
      <w:pPr>
        <w:spacing w:line="240" w:lineRule="auto"/>
        <w:contextualSpacing/>
        <w:jc w:val="center"/>
        <w:rPr>
          <w:b/>
          <w:sz w:val="28"/>
        </w:rPr>
      </w:pPr>
      <w:r w:rsidRPr="009859B5">
        <w:rPr>
          <w:rFonts w:ascii="Times New Roman" w:hAnsi="Times New Roman" w:cs="Times New Roman"/>
          <w:b/>
          <w:sz w:val="28"/>
        </w:rPr>
        <w:t>POSITION DESCRIPTION</w:t>
      </w:r>
    </w:p>
    <w:p w:rsidR="00085C72" w:rsidRPr="009859B5" w:rsidRDefault="00F840A0" w:rsidP="009859B5">
      <w:pPr>
        <w:jc w:val="center"/>
        <w:rPr>
          <w:rFonts w:ascii="Georgia" w:hAnsi="Georgia"/>
          <w:b/>
          <w:sz w:val="24"/>
          <w:szCs w:val="24"/>
        </w:rPr>
      </w:pPr>
      <w:r w:rsidRPr="009859B5">
        <w:rPr>
          <w:rFonts w:ascii="Georgia" w:hAnsi="Georgia"/>
          <w:b/>
          <w:sz w:val="24"/>
          <w:szCs w:val="24"/>
        </w:rPr>
        <w:t>Rape Response Advocate</w:t>
      </w:r>
      <w:r w:rsidR="009859B5" w:rsidRPr="009859B5">
        <w:rPr>
          <w:rFonts w:ascii="Georgia" w:hAnsi="Georgia"/>
          <w:b/>
          <w:sz w:val="24"/>
          <w:szCs w:val="24"/>
        </w:rPr>
        <w:t xml:space="preserve"> – Sexual Assault Justice Initiative</w:t>
      </w:r>
    </w:p>
    <w:p w:rsidR="00617256" w:rsidRDefault="00085C72" w:rsidP="00CC716C">
      <w:pPr>
        <w:spacing w:line="240" w:lineRule="auto"/>
        <w:contextualSpacing/>
        <w:jc w:val="both"/>
        <w:rPr>
          <w:rFonts w:ascii="Georgia" w:hAnsi="Georgia"/>
        </w:rPr>
      </w:pPr>
      <w:r w:rsidRPr="00E12881">
        <w:rPr>
          <w:rFonts w:ascii="Georgia" w:hAnsi="Georgia"/>
          <w:b/>
        </w:rPr>
        <w:t>Basic Job Function:</w:t>
      </w:r>
      <w:r w:rsidR="00E12881">
        <w:rPr>
          <w:rFonts w:ascii="Georgia" w:hAnsi="Georgia"/>
          <w:b/>
        </w:rPr>
        <w:t xml:space="preserve"> </w:t>
      </w:r>
      <w:r w:rsidR="007F4CED" w:rsidRPr="007F4CED">
        <w:rPr>
          <w:rFonts w:ascii="Georgia" w:hAnsi="Georgia"/>
          <w:szCs w:val="20"/>
        </w:rPr>
        <w:t xml:space="preserve">The Advocate plays a leadership role in </w:t>
      </w:r>
      <w:r w:rsidR="007F4CED">
        <w:rPr>
          <w:rFonts w:ascii="Georgia" w:hAnsi="Georgia"/>
        </w:rPr>
        <w:t>building</w:t>
      </w:r>
      <w:r w:rsidR="00511B9B" w:rsidRPr="007F4CED">
        <w:rPr>
          <w:rFonts w:ascii="Georgia" w:hAnsi="Georgia"/>
        </w:rPr>
        <w:t xml:space="preserve"> trust with victims and survivors </w:t>
      </w:r>
      <w:r w:rsidR="00A335D3" w:rsidRPr="007F4CED">
        <w:rPr>
          <w:rFonts w:ascii="Georgia" w:hAnsi="Georgia"/>
        </w:rPr>
        <w:t xml:space="preserve">of sexual assault </w:t>
      </w:r>
      <w:r w:rsidR="00511B9B" w:rsidRPr="007F4CED">
        <w:rPr>
          <w:rFonts w:ascii="Georgia" w:hAnsi="Georgia"/>
        </w:rPr>
        <w:t xml:space="preserve">while assessing their needs throughout the </w:t>
      </w:r>
      <w:r w:rsidR="007F4CED">
        <w:rPr>
          <w:rFonts w:ascii="Georgia" w:hAnsi="Georgia"/>
        </w:rPr>
        <w:t xml:space="preserve">criminal justice </w:t>
      </w:r>
      <w:r w:rsidR="00511B9B" w:rsidRPr="007F4CED">
        <w:rPr>
          <w:rFonts w:ascii="Georgia" w:hAnsi="Georgia"/>
        </w:rPr>
        <w:t xml:space="preserve">process of investigation, case development, and prosecution. </w:t>
      </w:r>
    </w:p>
    <w:p w:rsidR="00CC716C" w:rsidRPr="007F4CED" w:rsidRDefault="00CC716C" w:rsidP="00CC716C">
      <w:pPr>
        <w:spacing w:line="240" w:lineRule="auto"/>
        <w:contextualSpacing/>
        <w:jc w:val="both"/>
        <w:rPr>
          <w:rFonts w:ascii="Georgia" w:hAnsi="Georgia"/>
          <w:b/>
        </w:rPr>
      </w:pPr>
    </w:p>
    <w:p w:rsidR="007E7239" w:rsidRDefault="007E7239" w:rsidP="00CC716C">
      <w:pPr>
        <w:spacing w:after="120" w:line="240" w:lineRule="auto"/>
        <w:contextualSpacing/>
        <w:jc w:val="both"/>
        <w:rPr>
          <w:rFonts w:ascii="Georgia" w:hAnsi="Georgia"/>
        </w:rPr>
      </w:pPr>
      <w:r w:rsidRPr="00E12881">
        <w:rPr>
          <w:rFonts w:ascii="Georgia" w:hAnsi="Georgia"/>
          <w:b/>
        </w:rPr>
        <w:t>Minimum Qualifications:</w:t>
      </w:r>
      <w:r>
        <w:rPr>
          <w:rFonts w:ascii="Georgia" w:hAnsi="Georgia"/>
          <w:b/>
        </w:rPr>
        <w:t xml:space="preserve"> </w:t>
      </w:r>
      <w:r w:rsidR="00063501" w:rsidRPr="007F4CED">
        <w:rPr>
          <w:rFonts w:ascii="Georgia" w:hAnsi="Georgia"/>
        </w:rPr>
        <w:t xml:space="preserve">Bachelor’s degree or equivalent </w:t>
      </w:r>
      <w:r w:rsidR="007F4CED" w:rsidRPr="007F4CED">
        <w:rPr>
          <w:rFonts w:ascii="Georgia" w:hAnsi="Georgia"/>
        </w:rPr>
        <w:t>preferred in non-profit management, social work,</w:t>
      </w:r>
      <w:r w:rsidR="00F23EF3" w:rsidRPr="00F23EF3">
        <w:rPr>
          <w:rFonts w:ascii="Georgia" w:hAnsi="Georgia"/>
        </w:rPr>
        <w:t xml:space="preserve"> </w:t>
      </w:r>
      <w:r w:rsidR="00F23EF3" w:rsidRPr="007F4CED">
        <w:rPr>
          <w:rFonts w:ascii="Georgia" w:hAnsi="Georgia"/>
        </w:rPr>
        <w:t>gender studies</w:t>
      </w:r>
      <w:r w:rsidR="00F23EF3">
        <w:rPr>
          <w:rFonts w:ascii="Georgia" w:hAnsi="Georgia"/>
        </w:rPr>
        <w:t>,</w:t>
      </w:r>
      <w:r w:rsidR="007F4CED" w:rsidRPr="007F4CED">
        <w:rPr>
          <w:rFonts w:ascii="Georgia" w:hAnsi="Georgia"/>
        </w:rPr>
        <w:t xml:space="preserve"> counseling, or a related field with at least one year of experience working as an advocate.</w:t>
      </w:r>
      <w:r w:rsidR="00F23EF3">
        <w:rPr>
          <w:rFonts w:ascii="Georgia" w:hAnsi="Georgia"/>
        </w:rPr>
        <w:t xml:space="preserve"> </w:t>
      </w:r>
      <w:r w:rsidR="00A335D3" w:rsidRPr="007F4CED">
        <w:rPr>
          <w:rFonts w:ascii="Georgia" w:hAnsi="Georgia"/>
        </w:rPr>
        <w:t>General k</w:t>
      </w:r>
      <w:r w:rsidRPr="007F4CED">
        <w:rPr>
          <w:rFonts w:ascii="Georgia" w:hAnsi="Georgia"/>
        </w:rPr>
        <w:t>nowledge</w:t>
      </w:r>
      <w:r w:rsidR="00A335D3" w:rsidRPr="007F4CED">
        <w:rPr>
          <w:rFonts w:ascii="Georgia" w:hAnsi="Georgia"/>
        </w:rPr>
        <w:t xml:space="preserve"> of the criminal justice system</w:t>
      </w:r>
      <w:r w:rsidR="007F4CED">
        <w:rPr>
          <w:rFonts w:ascii="Georgia" w:hAnsi="Georgia"/>
        </w:rPr>
        <w:t xml:space="preserve"> required</w:t>
      </w:r>
      <w:r w:rsidR="00A335D3" w:rsidRPr="007F4CED">
        <w:rPr>
          <w:rFonts w:ascii="Georgia" w:hAnsi="Georgia"/>
        </w:rPr>
        <w:t>.</w:t>
      </w:r>
      <w:r w:rsidRPr="007F4CED">
        <w:rPr>
          <w:rFonts w:ascii="Georgia" w:hAnsi="Georgia"/>
        </w:rPr>
        <w:t xml:space="preserve"> </w:t>
      </w:r>
    </w:p>
    <w:p w:rsidR="00CC716C" w:rsidRPr="00F23EF3" w:rsidRDefault="00CC716C" w:rsidP="00CC716C">
      <w:pPr>
        <w:spacing w:after="120" w:line="240" w:lineRule="auto"/>
        <w:contextualSpacing/>
        <w:jc w:val="both"/>
        <w:rPr>
          <w:rFonts w:ascii="Georgia" w:hAnsi="Georgia"/>
          <w:b/>
        </w:rPr>
      </w:pPr>
    </w:p>
    <w:p w:rsidR="00AB45B3" w:rsidRPr="008F03BA" w:rsidRDefault="00AB45B3" w:rsidP="00F23EF3">
      <w:pPr>
        <w:jc w:val="both"/>
        <w:rPr>
          <w:rFonts w:ascii="Georgia" w:hAnsi="Georgia"/>
        </w:rPr>
      </w:pPr>
      <w:r w:rsidRPr="00AB45B3">
        <w:rPr>
          <w:rFonts w:ascii="Georgia" w:hAnsi="Georgia"/>
          <w:b/>
        </w:rPr>
        <w:t>Reports to:</w:t>
      </w:r>
      <w:r w:rsidR="008F03BA">
        <w:rPr>
          <w:rFonts w:ascii="Georgia" w:hAnsi="Georgia"/>
          <w:b/>
        </w:rPr>
        <w:t xml:space="preserve"> </w:t>
      </w:r>
      <w:r w:rsidR="00A335D3">
        <w:rPr>
          <w:rFonts w:ascii="Georgia" w:hAnsi="Georgia"/>
        </w:rPr>
        <w:t>Rape Response Program Coordinator</w:t>
      </w:r>
      <w:r w:rsidR="00FB0A6A">
        <w:rPr>
          <w:rFonts w:ascii="Georgia" w:hAnsi="Georgia"/>
        </w:rPr>
        <w:t xml:space="preserve"> at Crisis Center, Inc.</w:t>
      </w:r>
    </w:p>
    <w:p w:rsidR="00085C72" w:rsidRDefault="00085C72" w:rsidP="00F23EF3">
      <w:pPr>
        <w:jc w:val="both"/>
        <w:rPr>
          <w:rFonts w:ascii="Georgia" w:hAnsi="Georgia"/>
          <w:b/>
        </w:rPr>
      </w:pPr>
      <w:r w:rsidRPr="00E12881">
        <w:rPr>
          <w:rFonts w:ascii="Georgia" w:hAnsi="Georgia"/>
          <w:b/>
        </w:rPr>
        <w:t>Primary Responsibilities:</w:t>
      </w:r>
    </w:p>
    <w:p w:rsidR="009859B5" w:rsidRDefault="00617256" w:rsidP="00F23EF3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9859B5">
        <w:rPr>
          <w:rFonts w:ascii="Georgia" w:hAnsi="Georgia"/>
          <w:sz w:val="22"/>
          <w:szCs w:val="22"/>
        </w:rPr>
        <w:t xml:space="preserve">Collaborate with grant partners to </w:t>
      </w:r>
      <w:r w:rsidR="003B7816" w:rsidRPr="009859B5">
        <w:rPr>
          <w:rFonts w:ascii="Georgia" w:hAnsi="Georgia"/>
          <w:sz w:val="22"/>
          <w:szCs w:val="22"/>
        </w:rPr>
        <w:t xml:space="preserve">develop and </w:t>
      </w:r>
      <w:r w:rsidR="00A335D3" w:rsidRPr="009859B5">
        <w:rPr>
          <w:rFonts w:ascii="Georgia" w:hAnsi="Georgia"/>
          <w:sz w:val="22"/>
          <w:szCs w:val="22"/>
        </w:rPr>
        <w:t>implement</w:t>
      </w:r>
      <w:r w:rsidRPr="009859B5">
        <w:rPr>
          <w:rFonts w:ascii="Georgia" w:hAnsi="Georgia"/>
          <w:sz w:val="22"/>
          <w:szCs w:val="22"/>
        </w:rPr>
        <w:t xml:space="preserve"> a sexual assault training program for law enforcement and prosecutors in Jefferson County</w:t>
      </w:r>
    </w:p>
    <w:p w:rsidR="009859B5" w:rsidRPr="009859B5" w:rsidRDefault="009859B5" w:rsidP="009859B5">
      <w:pPr>
        <w:pStyle w:val="ListParagraph"/>
        <w:jc w:val="both"/>
        <w:rPr>
          <w:rFonts w:ascii="Georgia" w:hAnsi="Georgia"/>
          <w:sz w:val="22"/>
          <w:szCs w:val="22"/>
        </w:rPr>
      </w:pPr>
    </w:p>
    <w:p w:rsidR="009859B5" w:rsidRDefault="007F4CED" w:rsidP="00F23EF3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9859B5">
        <w:rPr>
          <w:rFonts w:ascii="Georgia" w:hAnsi="Georgia"/>
          <w:sz w:val="22"/>
          <w:szCs w:val="22"/>
        </w:rPr>
        <w:t>Elevate</w:t>
      </w:r>
      <w:r w:rsidR="00A335D3" w:rsidRPr="009859B5">
        <w:rPr>
          <w:rFonts w:ascii="Georgia" w:hAnsi="Georgia"/>
          <w:sz w:val="22"/>
          <w:szCs w:val="22"/>
        </w:rPr>
        <w:t xml:space="preserve"> the voice of the victim/survivor while addressing the victim’s emotional and safety concerns in each case that comes into</w:t>
      </w:r>
      <w:r w:rsidR="009859B5">
        <w:rPr>
          <w:rFonts w:ascii="Georgia" w:hAnsi="Georgia"/>
          <w:sz w:val="22"/>
          <w:szCs w:val="22"/>
        </w:rPr>
        <w:t xml:space="preserve"> the DA’s Office</w:t>
      </w:r>
    </w:p>
    <w:p w:rsidR="009859B5" w:rsidRPr="009859B5" w:rsidRDefault="009859B5" w:rsidP="009859B5">
      <w:pPr>
        <w:pStyle w:val="ListParagraph"/>
        <w:jc w:val="both"/>
        <w:rPr>
          <w:rFonts w:ascii="Georgia" w:hAnsi="Georgia"/>
          <w:sz w:val="22"/>
          <w:szCs w:val="22"/>
        </w:rPr>
      </w:pPr>
    </w:p>
    <w:p w:rsidR="009859B5" w:rsidRDefault="00A335D3" w:rsidP="00F23EF3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9859B5">
        <w:rPr>
          <w:rFonts w:ascii="Georgia" w:hAnsi="Georgia"/>
          <w:sz w:val="22"/>
          <w:szCs w:val="22"/>
        </w:rPr>
        <w:t>Provide ongoing and regular communication with the victim/survivor about his/her case</w:t>
      </w:r>
    </w:p>
    <w:p w:rsidR="009859B5" w:rsidRPr="009859B5" w:rsidRDefault="009859B5" w:rsidP="009859B5">
      <w:pPr>
        <w:pStyle w:val="ListParagraph"/>
        <w:jc w:val="both"/>
        <w:rPr>
          <w:rFonts w:ascii="Georgia" w:hAnsi="Georgia"/>
          <w:sz w:val="22"/>
          <w:szCs w:val="22"/>
        </w:rPr>
      </w:pPr>
    </w:p>
    <w:p w:rsidR="009859B5" w:rsidRDefault="007F4CED" w:rsidP="00F23EF3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9859B5">
        <w:rPr>
          <w:rFonts w:ascii="Georgia" w:hAnsi="Georgia"/>
          <w:sz w:val="22"/>
          <w:szCs w:val="22"/>
        </w:rPr>
        <w:t>Work with the victim/survivor and criminal justice professionals to ensure that legal facts are presented as effectively as possible early in the process so the victim is empowered to participate if he/she chooses</w:t>
      </w:r>
    </w:p>
    <w:p w:rsidR="009859B5" w:rsidRPr="009859B5" w:rsidRDefault="009859B5" w:rsidP="009859B5">
      <w:pPr>
        <w:pStyle w:val="ListParagraph"/>
        <w:jc w:val="both"/>
        <w:rPr>
          <w:rFonts w:ascii="Georgia" w:hAnsi="Georgia"/>
          <w:sz w:val="22"/>
          <w:szCs w:val="22"/>
        </w:rPr>
      </w:pPr>
    </w:p>
    <w:p w:rsidR="009859B5" w:rsidRDefault="007F4CED" w:rsidP="00F23EF3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9859B5">
        <w:rPr>
          <w:rFonts w:ascii="Georgia" w:hAnsi="Georgia"/>
          <w:sz w:val="22"/>
          <w:szCs w:val="22"/>
        </w:rPr>
        <w:t>Participate with</w:t>
      </w:r>
      <w:r w:rsidR="00617256" w:rsidRPr="009859B5">
        <w:rPr>
          <w:rFonts w:ascii="Georgia" w:hAnsi="Georgia"/>
          <w:sz w:val="22"/>
          <w:szCs w:val="22"/>
        </w:rPr>
        <w:t xml:space="preserve"> the Sexual Assault Response Team (SART) to achieve a more comprehensive response to victims’ needs across the jurisdiction</w:t>
      </w:r>
    </w:p>
    <w:p w:rsidR="009859B5" w:rsidRPr="009859B5" w:rsidRDefault="009859B5" w:rsidP="009859B5">
      <w:pPr>
        <w:pStyle w:val="ListParagraph"/>
        <w:jc w:val="both"/>
        <w:rPr>
          <w:rFonts w:ascii="Georgia" w:hAnsi="Georgia"/>
          <w:sz w:val="22"/>
          <w:szCs w:val="22"/>
        </w:rPr>
      </w:pPr>
    </w:p>
    <w:p w:rsidR="009859B5" w:rsidRDefault="00617256" w:rsidP="00F23EF3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9859B5">
        <w:rPr>
          <w:rFonts w:ascii="Georgia" w:hAnsi="Georgia"/>
          <w:sz w:val="22"/>
          <w:szCs w:val="22"/>
        </w:rPr>
        <w:t xml:space="preserve">Collect project-related data and ensure confidentiality of data collection and storage </w:t>
      </w:r>
    </w:p>
    <w:p w:rsidR="009859B5" w:rsidRPr="009859B5" w:rsidRDefault="009859B5" w:rsidP="009859B5">
      <w:pPr>
        <w:pStyle w:val="ListParagraph"/>
        <w:jc w:val="both"/>
        <w:rPr>
          <w:rFonts w:ascii="Georgia" w:hAnsi="Georgia"/>
          <w:sz w:val="22"/>
          <w:szCs w:val="22"/>
        </w:rPr>
      </w:pPr>
    </w:p>
    <w:p w:rsidR="009859B5" w:rsidRDefault="00617256" w:rsidP="009859B5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9859B5">
        <w:rPr>
          <w:rFonts w:ascii="Georgia" w:hAnsi="Georgia"/>
          <w:sz w:val="22"/>
          <w:szCs w:val="22"/>
        </w:rPr>
        <w:t>Attend training institutes if such attendance is required for SAJI program participants</w:t>
      </w:r>
    </w:p>
    <w:p w:rsidR="009859B5" w:rsidRPr="009859B5" w:rsidRDefault="009859B5" w:rsidP="009859B5">
      <w:pPr>
        <w:pStyle w:val="ListParagraph"/>
        <w:rPr>
          <w:rFonts w:ascii="Georgia" w:hAnsi="Georgia"/>
          <w:sz w:val="22"/>
          <w:szCs w:val="22"/>
        </w:rPr>
      </w:pPr>
    </w:p>
    <w:p w:rsidR="009859B5" w:rsidRPr="009859B5" w:rsidRDefault="00617256" w:rsidP="009859B5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9859B5">
        <w:rPr>
          <w:rFonts w:ascii="Georgia" w:hAnsi="Georgia"/>
          <w:sz w:val="22"/>
          <w:szCs w:val="22"/>
        </w:rPr>
        <w:t xml:space="preserve">Submit timely reports related to project activities </w:t>
      </w:r>
    </w:p>
    <w:p w:rsidR="009859B5" w:rsidRPr="009859B5" w:rsidRDefault="009859B5" w:rsidP="009859B5">
      <w:pPr>
        <w:pStyle w:val="ListParagraph"/>
        <w:jc w:val="both"/>
        <w:rPr>
          <w:rFonts w:ascii="Georgia" w:hAnsi="Georgia"/>
          <w:sz w:val="22"/>
          <w:szCs w:val="22"/>
        </w:rPr>
      </w:pPr>
    </w:p>
    <w:p w:rsidR="009859B5" w:rsidRDefault="00617256" w:rsidP="00CC716C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9859B5">
        <w:rPr>
          <w:rFonts w:ascii="Georgia" w:hAnsi="Georgia"/>
          <w:sz w:val="22"/>
          <w:szCs w:val="22"/>
        </w:rPr>
        <w:t>Demonstrate a commitment to strengthening existing relationships and promoting additional collaborative relati</w:t>
      </w:r>
      <w:r w:rsidR="00DB6A2D" w:rsidRPr="009859B5">
        <w:rPr>
          <w:rFonts w:ascii="Georgia" w:hAnsi="Georgia"/>
          <w:sz w:val="22"/>
          <w:szCs w:val="22"/>
        </w:rPr>
        <w:t>onships across the jurisdiction</w:t>
      </w:r>
    </w:p>
    <w:p w:rsidR="009859B5" w:rsidRPr="009859B5" w:rsidRDefault="009859B5" w:rsidP="009859B5">
      <w:pPr>
        <w:pStyle w:val="ListParagraph"/>
        <w:jc w:val="both"/>
        <w:rPr>
          <w:rFonts w:ascii="Georgia" w:hAnsi="Georgia"/>
          <w:sz w:val="22"/>
          <w:szCs w:val="22"/>
        </w:rPr>
      </w:pPr>
    </w:p>
    <w:p w:rsidR="007F4CED" w:rsidRPr="009859B5" w:rsidRDefault="007F4CED" w:rsidP="00CC716C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9859B5">
        <w:rPr>
          <w:rFonts w:ascii="Georgia" w:hAnsi="Georgia"/>
          <w:sz w:val="22"/>
          <w:szCs w:val="22"/>
        </w:rPr>
        <w:t>Other responsibilities as determined by the Rape Response Program Coordinator</w:t>
      </w:r>
      <w:r w:rsidR="003B7816" w:rsidRPr="009859B5">
        <w:rPr>
          <w:rFonts w:ascii="Georgia" w:hAnsi="Georgia"/>
          <w:sz w:val="22"/>
          <w:szCs w:val="22"/>
        </w:rPr>
        <w:t xml:space="preserve"> necessary to accomplish the goals and objectives of the program</w:t>
      </w:r>
    </w:p>
    <w:p w:rsidR="009859B5" w:rsidRPr="009859B5" w:rsidRDefault="009859B5" w:rsidP="009859B5">
      <w:pPr>
        <w:pStyle w:val="ListParagraph"/>
        <w:jc w:val="both"/>
        <w:rPr>
          <w:rFonts w:ascii="Georgia" w:hAnsi="Georgia"/>
        </w:rPr>
      </w:pPr>
    </w:p>
    <w:p w:rsidR="00CC716C" w:rsidRPr="00CC716C" w:rsidRDefault="00311C4E" w:rsidP="004322BE">
      <w:pPr>
        <w:spacing w:line="240" w:lineRule="auto"/>
        <w:contextualSpacing/>
        <w:jc w:val="both"/>
        <w:rPr>
          <w:rFonts w:ascii="Georgia" w:eastAsia="Times New Roman" w:hAnsi="Georgia"/>
        </w:rPr>
      </w:pPr>
      <w:r w:rsidRPr="00CC716C">
        <w:rPr>
          <w:rFonts w:ascii="Georgia" w:hAnsi="Georgia" w:cs="TimesNewRomanPSMT"/>
          <w:b/>
        </w:rPr>
        <w:t>Application Instructions</w:t>
      </w:r>
      <w:r w:rsidRPr="00CC716C">
        <w:rPr>
          <w:rFonts w:ascii="Georgia" w:hAnsi="Georgia" w:cs="TimesNewRomanPSMT"/>
        </w:rPr>
        <w:t>: Forward resume and</w:t>
      </w:r>
      <w:r w:rsidR="00FB0A6A" w:rsidRPr="00CC716C">
        <w:rPr>
          <w:rFonts w:ascii="Georgia" w:hAnsi="Georgia" w:cs="TimesNewRomanPSMT"/>
        </w:rPr>
        <w:t xml:space="preserve"> cover letter to</w:t>
      </w:r>
      <w:r w:rsidR="00CC716C" w:rsidRPr="00CC716C">
        <w:rPr>
          <w:rFonts w:ascii="Georgia" w:hAnsi="Georgia" w:cs="TimesNewRomanPSMT"/>
        </w:rPr>
        <w:t xml:space="preserve"> </w:t>
      </w:r>
      <w:r w:rsidR="00CC716C" w:rsidRPr="00CC716C">
        <w:rPr>
          <w:rFonts w:ascii="Georgia" w:eastAsia="Times New Roman" w:hAnsi="Georgia"/>
        </w:rPr>
        <w:t>Aryn Gieger-Sedgwick, Ra</w:t>
      </w:r>
      <w:r w:rsidR="00CC716C">
        <w:rPr>
          <w:rFonts w:ascii="Georgia" w:eastAsia="Times New Roman" w:hAnsi="Georgia"/>
        </w:rPr>
        <w:t>pe Response Program Coordinator:</w:t>
      </w:r>
      <w:r w:rsidR="00CC716C" w:rsidRPr="00CC716C">
        <w:rPr>
          <w:rFonts w:ascii="Georgia" w:eastAsia="Times New Roman" w:hAnsi="Georgia"/>
        </w:rPr>
        <w:t xml:space="preserve"> </w:t>
      </w:r>
      <w:hyperlink r:id="rId6" w:history="1">
        <w:r w:rsidR="00CC716C" w:rsidRPr="00CC716C">
          <w:rPr>
            <w:rStyle w:val="Hyperlink"/>
            <w:rFonts w:ascii="Georgia" w:eastAsia="Times New Roman" w:hAnsi="Georgia"/>
            <w:color w:val="auto"/>
          </w:rPr>
          <w:t>agiegersedgwick@crisiscenterbham.com</w:t>
        </w:r>
      </w:hyperlink>
      <w:r w:rsidR="00CC716C">
        <w:rPr>
          <w:rFonts w:ascii="Georgia" w:eastAsia="Times New Roman" w:hAnsi="Georgia"/>
        </w:rPr>
        <w:t>. </w:t>
      </w:r>
      <w:r w:rsidR="00CC716C" w:rsidRPr="00CC716C">
        <w:rPr>
          <w:rFonts w:ascii="Georgia" w:hAnsi="Georgia" w:cs="TimesNewRomanPSMT"/>
        </w:rPr>
        <w:t>Position is open until filled.</w:t>
      </w:r>
      <w:r w:rsidR="00FB0A6A" w:rsidRPr="00CC716C">
        <w:rPr>
          <w:rFonts w:ascii="Georgia" w:hAnsi="Georgia" w:cs="TimesNewRomanPSMT"/>
        </w:rPr>
        <w:t xml:space="preserve"> </w:t>
      </w:r>
    </w:p>
    <w:p w:rsidR="009859B5" w:rsidRDefault="009859B5" w:rsidP="00CC716C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/>
          <w:i/>
          <w:sz w:val="20"/>
          <w:szCs w:val="20"/>
        </w:rPr>
      </w:pPr>
    </w:p>
    <w:p w:rsidR="004322BE" w:rsidRDefault="004322BE" w:rsidP="00CC716C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/>
          <w:i/>
          <w:sz w:val="20"/>
          <w:szCs w:val="20"/>
        </w:rPr>
      </w:pPr>
    </w:p>
    <w:p w:rsidR="00CC716C" w:rsidRPr="009859B5" w:rsidRDefault="00CC716C" w:rsidP="00CC716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NewRomanPSMT"/>
          <w:i/>
          <w:sz w:val="20"/>
          <w:szCs w:val="20"/>
        </w:rPr>
      </w:pPr>
      <w:r w:rsidRPr="009859B5">
        <w:rPr>
          <w:rFonts w:ascii="Georgia" w:eastAsia="Times New Roman" w:hAnsi="Georgia"/>
          <w:i/>
          <w:sz w:val="20"/>
          <w:szCs w:val="20"/>
        </w:rPr>
        <w:t>*</w:t>
      </w:r>
      <w:r w:rsidR="00FB0A6A" w:rsidRPr="009859B5">
        <w:rPr>
          <w:rFonts w:ascii="Georgia" w:eastAsia="Times New Roman" w:hAnsi="Georgia"/>
          <w:i/>
          <w:sz w:val="20"/>
          <w:szCs w:val="20"/>
        </w:rPr>
        <w:t xml:space="preserve">This is a </w:t>
      </w:r>
      <w:r w:rsidRPr="009859B5">
        <w:rPr>
          <w:rFonts w:ascii="Georgia" w:eastAsia="Times New Roman" w:hAnsi="Georgia"/>
          <w:i/>
          <w:sz w:val="20"/>
          <w:szCs w:val="20"/>
        </w:rPr>
        <w:t xml:space="preserve">two year, </w:t>
      </w:r>
      <w:r w:rsidR="00FB0A6A" w:rsidRPr="009859B5">
        <w:rPr>
          <w:rFonts w:ascii="Georgia" w:eastAsia="Times New Roman" w:hAnsi="Georgia"/>
          <w:i/>
          <w:sz w:val="20"/>
          <w:szCs w:val="20"/>
        </w:rPr>
        <w:t>g</w:t>
      </w:r>
      <w:r w:rsidRPr="009859B5">
        <w:rPr>
          <w:rFonts w:ascii="Georgia" w:eastAsia="Times New Roman" w:hAnsi="Georgia"/>
          <w:i/>
          <w:sz w:val="20"/>
          <w:szCs w:val="20"/>
        </w:rPr>
        <w:t>rant-funded</w:t>
      </w:r>
      <w:r w:rsidR="00FB0A6A" w:rsidRPr="009859B5">
        <w:rPr>
          <w:rFonts w:ascii="Georgia" w:eastAsia="Times New Roman" w:hAnsi="Georgia"/>
          <w:i/>
          <w:sz w:val="20"/>
          <w:szCs w:val="20"/>
        </w:rPr>
        <w:t xml:space="preserve"> position located in the Jefferson County District Attorney’s Office. </w:t>
      </w:r>
      <w:r w:rsidRPr="009859B5">
        <w:rPr>
          <w:rFonts w:ascii="Georgia" w:hAnsi="Georgia" w:cs="TimesNewRomanPSMT"/>
          <w:i/>
          <w:sz w:val="20"/>
          <w:szCs w:val="20"/>
        </w:rPr>
        <w:t xml:space="preserve">Thorough applicant credentialing, including </w:t>
      </w:r>
      <w:r w:rsidR="00872273">
        <w:rPr>
          <w:rFonts w:ascii="Georgia" w:hAnsi="Georgia" w:cs="TimesNewRomanPSMT"/>
          <w:i/>
          <w:sz w:val="20"/>
          <w:szCs w:val="20"/>
        </w:rPr>
        <w:t>background</w:t>
      </w:r>
      <w:bookmarkStart w:id="0" w:name="_GoBack"/>
      <w:bookmarkEnd w:id="0"/>
      <w:r w:rsidRPr="009859B5">
        <w:rPr>
          <w:rFonts w:ascii="Georgia" w:hAnsi="Georgia" w:cs="TimesNewRomanPSMT"/>
          <w:i/>
          <w:sz w:val="20"/>
          <w:szCs w:val="20"/>
        </w:rPr>
        <w:t xml:space="preserve"> check will be conducted on the selected applicant.</w:t>
      </w:r>
    </w:p>
    <w:p w:rsidR="00FB0A6A" w:rsidRPr="009859B5" w:rsidRDefault="00FB0A6A" w:rsidP="00CC716C">
      <w:pPr>
        <w:jc w:val="both"/>
        <w:rPr>
          <w:rFonts w:ascii="Georgia" w:eastAsia="Times New Roman" w:hAnsi="Georgia"/>
          <w:i/>
          <w:sz w:val="20"/>
          <w:szCs w:val="20"/>
        </w:rPr>
      </w:pPr>
    </w:p>
    <w:sectPr w:rsidR="00FB0A6A" w:rsidRPr="009859B5" w:rsidSect="00CC716C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45EE1"/>
    <w:multiLevelType w:val="hybridMultilevel"/>
    <w:tmpl w:val="7442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C4FAD"/>
    <w:multiLevelType w:val="hybridMultilevel"/>
    <w:tmpl w:val="9C80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500FF"/>
    <w:multiLevelType w:val="hybridMultilevel"/>
    <w:tmpl w:val="A01E186E"/>
    <w:lvl w:ilvl="0" w:tplc="A49A27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72"/>
    <w:rsid w:val="00063501"/>
    <w:rsid w:val="00085C72"/>
    <w:rsid w:val="001C2098"/>
    <w:rsid w:val="00311C4E"/>
    <w:rsid w:val="003B7816"/>
    <w:rsid w:val="004322BE"/>
    <w:rsid w:val="00511B9B"/>
    <w:rsid w:val="00526BA1"/>
    <w:rsid w:val="00617256"/>
    <w:rsid w:val="00651451"/>
    <w:rsid w:val="007E7239"/>
    <w:rsid w:val="007F4CED"/>
    <w:rsid w:val="00872273"/>
    <w:rsid w:val="008F03BA"/>
    <w:rsid w:val="009859B5"/>
    <w:rsid w:val="00996C6B"/>
    <w:rsid w:val="009D57B5"/>
    <w:rsid w:val="00A335D3"/>
    <w:rsid w:val="00A52CDC"/>
    <w:rsid w:val="00AB45B3"/>
    <w:rsid w:val="00CC716C"/>
    <w:rsid w:val="00DB6A2D"/>
    <w:rsid w:val="00E12881"/>
    <w:rsid w:val="00F23EF3"/>
    <w:rsid w:val="00F840A0"/>
    <w:rsid w:val="00FB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85C7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85C7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96C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0A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85C7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85C7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96C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0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iegersedgwick@crisiscenterbha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Dearing</dc:creator>
  <cp:lastModifiedBy>Allison Dearing</cp:lastModifiedBy>
  <cp:revision>2</cp:revision>
  <cp:lastPrinted>2015-05-14T23:17:00Z</cp:lastPrinted>
  <dcterms:created xsi:type="dcterms:W3CDTF">2016-03-18T00:22:00Z</dcterms:created>
  <dcterms:modified xsi:type="dcterms:W3CDTF">2016-03-18T00:22:00Z</dcterms:modified>
</cp:coreProperties>
</file>