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C73E8" w14:textId="77777777" w:rsidR="004E7E21" w:rsidRDefault="004E7E21" w:rsidP="00AD3C5E">
      <w:pPr>
        <w:tabs>
          <w:tab w:val="left" w:pos="540"/>
          <w:tab w:val="left" w:pos="1080"/>
          <w:tab w:val="left" w:pos="1620"/>
        </w:tabs>
        <w:spacing w:after="0"/>
        <w:jc w:val="center"/>
        <w:rPr>
          <w:rFonts w:ascii="Times New Roman" w:hAnsi="Times New Roman"/>
        </w:rPr>
      </w:pPr>
      <w:bookmarkStart w:id="0" w:name="_GoBack"/>
      <w:bookmarkEnd w:id="0"/>
    </w:p>
    <w:p w14:paraId="06FC5070" w14:textId="31A1103A" w:rsidR="00D61452" w:rsidRDefault="00AD3C5E" w:rsidP="00AD3C5E">
      <w:pPr>
        <w:tabs>
          <w:tab w:val="left" w:pos="540"/>
          <w:tab w:val="left" w:pos="1080"/>
          <w:tab w:val="left" w:pos="1620"/>
        </w:tabs>
        <w:spacing w:after="0"/>
        <w:jc w:val="center"/>
        <w:rPr>
          <w:rFonts w:ascii="Times New Roman" w:hAnsi="Times New Roman"/>
        </w:rPr>
      </w:pPr>
      <w:r w:rsidRPr="00AD3C5E">
        <w:rPr>
          <w:rFonts w:ascii="Times New Roman" w:hAnsi="Times New Roman"/>
        </w:rPr>
        <w:t xml:space="preserve">Sexual </w:t>
      </w:r>
      <w:r w:rsidR="004E7E21">
        <w:rPr>
          <w:rFonts w:ascii="Times New Roman" w:hAnsi="Times New Roman"/>
        </w:rPr>
        <w:t>Violence</w:t>
      </w:r>
      <w:r w:rsidRPr="00AD3C5E">
        <w:rPr>
          <w:rFonts w:ascii="Times New Roman" w:hAnsi="Times New Roman"/>
        </w:rPr>
        <w:t xml:space="preserve"> Resources</w:t>
      </w:r>
    </w:p>
    <w:p w14:paraId="2123A874" w14:textId="77777777" w:rsidR="004E7E21" w:rsidRDefault="004E7E21" w:rsidP="00AD3C5E">
      <w:pPr>
        <w:tabs>
          <w:tab w:val="left" w:pos="540"/>
          <w:tab w:val="left" w:pos="1080"/>
          <w:tab w:val="left" w:pos="1620"/>
        </w:tabs>
        <w:spacing w:after="0"/>
        <w:jc w:val="center"/>
        <w:rPr>
          <w:rFonts w:ascii="Times New Roman" w:hAnsi="Times New Roman"/>
        </w:rPr>
      </w:pPr>
    </w:p>
    <w:p w14:paraId="70022DA6" w14:textId="40604B14" w:rsidR="004E7E21" w:rsidRDefault="004E7E21" w:rsidP="004E7E21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If responding to the survey caused you distress, we encourage you to contact any of the following on- or off-campus resources.</w:t>
      </w:r>
    </w:p>
    <w:p w14:paraId="00036DFE" w14:textId="77777777" w:rsidR="00BC4D0C" w:rsidRDefault="00BC4D0C" w:rsidP="004E7E21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</w:rPr>
      </w:pPr>
    </w:p>
    <w:p w14:paraId="1E9F51BD" w14:textId="46904C2D" w:rsidR="00BC4D0C" w:rsidRPr="00AD3C5E" w:rsidRDefault="00BC4D0C" w:rsidP="004E7E21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For definitions and resources click here:</w:t>
      </w:r>
      <w:r w:rsidRPr="00BC4D0C">
        <w:t xml:space="preserve"> </w:t>
      </w:r>
      <w:hyperlink r:id="rId5" w:history="1">
        <w:r w:rsidRPr="00EE1967">
          <w:rPr>
            <w:rStyle w:val="Hyperlink"/>
            <w:rFonts w:ascii="Times New Roman" w:hAnsi="Times New Roman"/>
          </w:rPr>
          <w:t>http://www.titleix.saf.vcu.edu</w:t>
        </w:r>
      </w:hyperlink>
    </w:p>
    <w:p w14:paraId="18A67BD5" w14:textId="77777777" w:rsidR="00AD3C5E" w:rsidRDefault="00AD3C5E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p w14:paraId="45E9551F" w14:textId="77777777" w:rsidR="00AD3C5E" w:rsidRPr="00AD3C5E" w:rsidRDefault="00AD3C5E" w:rsidP="00AD3C5E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  <w:r w:rsidRPr="00AD3C5E">
        <w:rPr>
          <w:rFonts w:ascii="Times New Roman" w:hAnsi="Times New Roman"/>
          <w:b/>
          <w:bCs/>
          <w:sz w:val="20"/>
        </w:rPr>
        <w:t xml:space="preserve">Confidential </w:t>
      </w:r>
      <w:r>
        <w:rPr>
          <w:rFonts w:ascii="Times New Roman" w:hAnsi="Times New Roman"/>
          <w:b/>
          <w:bCs/>
          <w:sz w:val="20"/>
        </w:rPr>
        <w:t xml:space="preserve">Campus </w:t>
      </w:r>
      <w:r w:rsidRPr="00AD3C5E">
        <w:rPr>
          <w:rFonts w:ascii="Times New Roman" w:hAnsi="Times New Roman"/>
          <w:b/>
          <w:bCs/>
          <w:sz w:val="20"/>
        </w:rPr>
        <w:t>Resources</w:t>
      </w:r>
    </w:p>
    <w:p w14:paraId="23736FB0" w14:textId="77777777" w:rsidR="00AD3C5E" w:rsidRDefault="00AD3C5E" w:rsidP="00AD3C5E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  <w:r w:rsidRPr="00AD3C5E">
        <w:rPr>
          <w:rFonts w:ascii="Times New Roman" w:hAnsi="Times New Roman"/>
          <w:sz w:val="20"/>
        </w:rPr>
        <w:t>Reporting to either of the following sources will be completely confidential. Your personal information will not be shared by</w:t>
      </w:r>
      <w:r>
        <w:rPr>
          <w:rFonts w:ascii="Times New Roman" w:hAnsi="Times New Roman"/>
          <w:sz w:val="20"/>
        </w:rPr>
        <w:t xml:space="preserve"> </w:t>
      </w:r>
      <w:r w:rsidR="00D61452">
        <w:rPr>
          <w:rFonts w:ascii="Times New Roman" w:hAnsi="Times New Roman"/>
          <w:sz w:val="20"/>
        </w:rPr>
        <w:t>either</w:t>
      </w:r>
      <w:r>
        <w:rPr>
          <w:rFonts w:ascii="Times New Roman" w:hAnsi="Times New Roman"/>
          <w:sz w:val="20"/>
        </w:rPr>
        <w:t xml:space="preserve"> of the following resources:</w:t>
      </w:r>
    </w:p>
    <w:p w14:paraId="1E907C38" w14:textId="77777777" w:rsidR="00AD3C5E" w:rsidRDefault="00AD3C5E" w:rsidP="00AD3C5E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p w14:paraId="26AC5E7F" w14:textId="5BE1D71E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University </w:t>
      </w:r>
      <w:r w:rsidR="00AD3C5E" w:rsidRPr="00A20965">
        <w:rPr>
          <w:rFonts w:ascii="Times New Roman" w:hAnsi="Times New Roman"/>
          <w:b/>
          <w:bCs/>
          <w:sz w:val="20"/>
        </w:rPr>
        <w:t>Cou</w:t>
      </w:r>
      <w:r w:rsidR="00D61452" w:rsidRPr="00A20965">
        <w:rPr>
          <w:rFonts w:ascii="Times New Roman" w:hAnsi="Times New Roman"/>
          <w:b/>
          <w:bCs/>
          <w:sz w:val="20"/>
        </w:rPr>
        <w:t>ns</w:t>
      </w:r>
      <w:r>
        <w:rPr>
          <w:rFonts w:ascii="Times New Roman" w:hAnsi="Times New Roman"/>
          <w:b/>
          <w:bCs/>
          <w:sz w:val="20"/>
        </w:rPr>
        <w:t xml:space="preserve">eling Services </w:t>
      </w:r>
      <w:r>
        <w:rPr>
          <w:rFonts w:ascii="Times New Roman" w:hAnsi="Times New Roman"/>
          <w:sz w:val="20"/>
        </w:rPr>
        <w:br/>
        <w:t>University Student Commons, Rm 238</w:t>
      </w:r>
      <w:r>
        <w:rPr>
          <w:rFonts w:ascii="Times New Roman" w:hAnsi="Times New Roman"/>
          <w:sz w:val="20"/>
        </w:rPr>
        <w:br/>
        <w:t>804-828-6200</w:t>
      </w:r>
      <w:r w:rsidR="00464B53">
        <w:rPr>
          <w:rFonts w:ascii="Times New Roman" w:hAnsi="Times New Roman"/>
          <w:sz w:val="20"/>
        </w:rPr>
        <w:t xml:space="preserve"> Monroe Park Campus</w:t>
      </w:r>
    </w:p>
    <w:p w14:paraId="7547BB1A" w14:textId="020691B6" w:rsidR="00464B53" w:rsidRPr="00464B53" w:rsidRDefault="00464B53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464B53">
        <w:rPr>
          <w:rFonts w:ascii="Times New Roman" w:hAnsi="Times New Roman"/>
          <w:bCs/>
          <w:sz w:val="20"/>
        </w:rPr>
        <w:t>804-828-3964 MCV Campus</w:t>
      </w:r>
    </w:p>
    <w:p w14:paraId="27FA3C8C" w14:textId="58667D7E" w:rsidR="00AD3C5E" w:rsidRDefault="00FD3391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6" w:history="1">
        <w:r w:rsidR="00464B53" w:rsidRPr="00EE1967">
          <w:rPr>
            <w:rStyle w:val="Hyperlink"/>
            <w:rFonts w:ascii="Times New Roman" w:hAnsi="Times New Roman"/>
            <w:sz w:val="20"/>
          </w:rPr>
          <w:t>http://www.students.vcu.edu/counseling/</w:t>
        </w:r>
      </w:hyperlink>
      <w:r w:rsidR="00AD3C5E" w:rsidRPr="00AD3C5E">
        <w:rPr>
          <w:rFonts w:ascii="Times New Roman" w:hAnsi="Times New Roman"/>
          <w:sz w:val="20"/>
        </w:rPr>
        <w:br/>
      </w:r>
    </w:p>
    <w:p w14:paraId="601F36AD" w14:textId="77777777" w:rsidR="00AD3C5E" w:rsidRPr="00AD3C5E" w:rsidRDefault="00AD3C5E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</w:p>
    <w:p w14:paraId="2C73E60D" w14:textId="131297C7" w:rsidR="00A20965" w:rsidRDefault="00A20965" w:rsidP="00A20965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University Student Health Services</w:t>
      </w:r>
      <w:r>
        <w:rPr>
          <w:rFonts w:ascii="Times New Roman" w:hAnsi="Times New Roman"/>
          <w:sz w:val="20"/>
        </w:rPr>
        <w:br/>
        <w:t xml:space="preserve">Sports Medicine </w:t>
      </w:r>
      <w:proofErr w:type="spellStart"/>
      <w:r>
        <w:rPr>
          <w:rFonts w:ascii="Times New Roman" w:hAnsi="Times New Roman"/>
          <w:sz w:val="20"/>
        </w:rPr>
        <w:t>Bldg</w:t>
      </w:r>
      <w:proofErr w:type="spellEnd"/>
      <w:r>
        <w:rPr>
          <w:rFonts w:ascii="Times New Roman" w:hAnsi="Times New Roman"/>
          <w:sz w:val="20"/>
        </w:rPr>
        <w:t>, 2</w:t>
      </w:r>
      <w:r w:rsidRPr="00A20965">
        <w:rPr>
          <w:rFonts w:ascii="Times New Roman" w:hAnsi="Times New Roman"/>
          <w:sz w:val="20"/>
          <w:vertAlign w:val="superscript"/>
        </w:rPr>
        <w:t>nd</w:t>
      </w:r>
      <w:r>
        <w:rPr>
          <w:rFonts w:ascii="Times New Roman" w:hAnsi="Times New Roman"/>
          <w:sz w:val="20"/>
        </w:rPr>
        <w:t xml:space="preserve"> floor</w:t>
      </w:r>
      <w:r>
        <w:rPr>
          <w:rFonts w:ascii="Times New Roman" w:hAnsi="Times New Roman"/>
          <w:sz w:val="20"/>
        </w:rPr>
        <w:br/>
        <w:t>804-828-8828 Monroe Park Campus</w:t>
      </w:r>
    </w:p>
    <w:p w14:paraId="780280C2" w14:textId="4B55662A" w:rsidR="00A20965" w:rsidRPr="00A20965" w:rsidRDefault="00A20965" w:rsidP="00A20965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A20965">
        <w:rPr>
          <w:rFonts w:ascii="Times New Roman" w:hAnsi="Times New Roman"/>
          <w:bCs/>
          <w:sz w:val="20"/>
        </w:rPr>
        <w:t>804-828-9220 MCV Campus</w:t>
      </w:r>
    </w:p>
    <w:p w14:paraId="10CB958C" w14:textId="2F3C2DC6" w:rsidR="00AD3C5E" w:rsidRPr="00AD3C5E" w:rsidRDefault="00FD3391" w:rsidP="00A20965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7" w:history="1">
        <w:r w:rsidR="00A20965" w:rsidRPr="00EE1967">
          <w:rPr>
            <w:rStyle w:val="Hyperlink"/>
            <w:rFonts w:ascii="Times New Roman" w:hAnsi="Times New Roman"/>
            <w:sz w:val="20"/>
          </w:rPr>
          <w:t>http://www.students.vcu.edu/health/</w:t>
        </w:r>
      </w:hyperlink>
      <w:r w:rsidR="00AD3C5E" w:rsidRPr="00AD3C5E">
        <w:rPr>
          <w:rFonts w:ascii="Times New Roman" w:hAnsi="Times New Roman"/>
          <w:sz w:val="20"/>
        </w:rPr>
        <w:br/>
      </w:r>
    </w:p>
    <w:p w14:paraId="6D34DAB9" w14:textId="77777777" w:rsidR="00AD3C5E" w:rsidRPr="00AD3C5E" w:rsidRDefault="00AD3C5E" w:rsidP="00AD3C5E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  <w:r w:rsidRPr="00AD3C5E">
        <w:rPr>
          <w:rFonts w:ascii="Times New Roman" w:hAnsi="Times New Roman"/>
          <w:b/>
          <w:bCs/>
          <w:sz w:val="20"/>
        </w:rPr>
        <w:t xml:space="preserve">Additional </w:t>
      </w:r>
      <w:r>
        <w:rPr>
          <w:rFonts w:ascii="Times New Roman" w:hAnsi="Times New Roman"/>
          <w:b/>
          <w:bCs/>
          <w:sz w:val="20"/>
        </w:rPr>
        <w:t xml:space="preserve">Campus </w:t>
      </w:r>
      <w:r w:rsidRPr="00AD3C5E">
        <w:rPr>
          <w:rFonts w:ascii="Times New Roman" w:hAnsi="Times New Roman"/>
          <w:b/>
          <w:bCs/>
          <w:sz w:val="20"/>
        </w:rPr>
        <w:t>Resources</w:t>
      </w:r>
    </w:p>
    <w:p w14:paraId="11A302A6" w14:textId="0F57A8EC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Wellness Resource Center: Sexual and Intimate Partner Violence &amp; Stalking Advocacy Services</w:t>
      </w:r>
    </w:p>
    <w:p w14:paraId="78E25C6A" w14:textId="77777777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804-828-2085</w:t>
      </w:r>
    </w:p>
    <w:p w14:paraId="1FB7D442" w14:textId="6A06CC82" w:rsidR="00AD3C5E" w:rsidRDefault="00FD3391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8" w:history="1">
        <w:r w:rsidR="00A20965" w:rsidRPr="00EE1967">
          <w:rPr>
            <w:rStyle w:val="Hyperlink"/>
            <w:rFonts w:ascii="Times New Roman" w:hAnsi="Times New Roman"/>
            <w:sz w:val="20"/>
          </w:rPr>
          <w:t>http://www.thewell.vcu.edu/</w:t>
        </w:r>
      </w:hyperlink>
      <w:r w:rsidR="00AD3C5E" w:rsidRPr="00AD3C5E">
        <w:rPr>
          <w:rFonts w:ascii="Times New Roman" w:hAnsi="Times New Roman"/>
          <w:sz w:val="20"/>
        </w:rPr>
        <w:br/>
      </w:r>
    </w:p>
    <w:p w14:paraId="6A56B4ED" w14:textId="78BF122B" w:rsidR="00AD3C5E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VCU Police</w:t>
      </w:r>
    </w:p>
    <w:p w14:paraId="681495AE" w14:textId="1F09EE25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804-828-1234</w:t>
      </w:r>
    </w:p>
    <w:p w14:paraId="5528F348" w14:textId="77777777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</w:p>
    <w:p w14:paraId="5B01C4E0" w14:textId="5FA83318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MCV Hospital</w:t>
      </w:r>
    </w:p>
    <w:p w14:paraId="6DEAB17E" w14:textId="71B5190A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24/7 Forensic Nursing Office – PERK exams</w:t>
      </w:r>
    </w:p>
    <w:p w14:paraId="22F02480" w14:textId="4B8E8CF8" w:rsidR="00A20965" w:rsidRPr="00AD3C5E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804-628-0623</w:t>
      </w:r>
    </w:p>
    <w:p w14:paraId="79A9E1C6" w14:textId="77777777" w:rsidR="00AD3C5E" w:rsidRDefault="00AD3C5E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</w:p>
    <w:p w14:paraId="0AA32FA9" w14:textId="522386C0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Student Affairs – to report student misconduct</w:t>
      </w:r>
    </w:p>
    <w:p w14:paraId="3168191F" w14:textId="554B5D0E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804-828-8940</w:t>
      </w:r>
    </w:p>
    <w:p w14:paraId="37F54B7E" w14:textId="585AA14A" w:rsidR="00A20965" w:rsidRPr="00AD3C5E" w:rsidRDefault="00FD3391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9" w:history="1">
        <w:r w:rsidR="00A20965" w:rsidRPr="00EE1967">
          <w:rPr>
            <w:rStyle w:val="Hyperlink"/>
            <w:rFonts w:ascii="Times New Roman" w:hAnsi="Times New Roman"/>
            <w:sz w:val="20"/>
          </w:rPr>
          <w:t>www.titleix.saf.vcu.edu</w:t>
        </w:r>
      </w:hyperlink>
    </w:p>
    <w:p w14:paraId="4BD563C7" w14:textId="77777777" w:rsidR="00AD3C5E" w:rsidRPr="00AD3C5E" w:rsidRDefault="00AD3C5E" w:rsidP="00AD3C5E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p w14:paraId="54619BA3" w14:textId="77777777" w:rsidR="00AD3C5E" w:rsidRPr="00AD3C5E" w:rsidRDefault="00AD3C5E" w:rsidP="00AD3C5E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  <w:r w:rsidRPr="00AD3C5E">
        <w:rPr>
          <w:rFonts w:ascii="Times New Roman" w:hAnsi="Times New Roman"/>
          <w:b/>
          <w:bCs/>
          <w:sz w:val="20"/>
        </w:rPr>
        <w:t>Off Campus Resources</w:t>
      </w:r>
    </w:p>
    <w:p w14:paraId="06BEA6FE" w14:textId="77777777" w:rsidR="00AD3C5E" w:rsidRPr="00AD3C5E" w:rsidRDefault="00AD3C5E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AD3C5E">
        <w:rPr>
          <w:rFonts w:ascii="Times New Roman" w:hAnsi="Times New Roman"/>
          <w:sz w:val="20"/>
        </w:rPr>
        <w:t>              </w:t>
      </w:r>
    </w:p>
    <w:p w14:paraId="5B190A8E" w14:textId="77777777" w:rsidR="00AD3C5E" w:rsidRDefault="00FD3391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10" w:history="1">
        <w:r w:rsidR="00AD3C5E" w:rsidRPr="00A20965">
          <w:rPr>
            <w:rStyle w:val="Hyperlink"/>
            <w:rFonts w:ascii="Times New Roman" w:hAnsi="Times New Roman"/>
            <w:b/>
            <w:bCs/>
            <w:color w:val="auto"/>
            <w:sz w:val="20"/>
            <w:u w:val="none"/>
          </w:rPr>
          <w:t>St. Mary's Hospital</w:t>
        </w:r>
      </w:hyperlink>
      <w:r w:rsidR="00AD3C5E" w:rsidRPr="00A20965">
        <w:rPr>
          <w:rFonts w:ascii="Times New Roman" w:hAnsi="Times New Roman"/>
          <w:sz w:val="20"/>
        </w:rPr>
        <w:t>  </w:t>
      </w:r>
      <w:r w:rsidR="00AD3C5E" w:rsidRPr="00AD3C5E">
        <w:rPr>
          <w:rFonts w:ascii="Times New Roman" w:hAnsi="Times New Roman"/>
          <w:sz w:val="20"/>
        </w:rPr>
        <w:br/>
        <w:t xml:space="preserve">801 </w:t>
      </w:r>
      <w:proofErr w:type="spellStart"/>
      <w:r w:rsidR="00AD3C5E" w:rsidRPr="00AD3C5E">
        <w:rPr>
          <w:rFonts w:ascii="Times New Roman" w:hAnsi="Times New Roman"/>
          <w:sz w:val="20"/>
        </w:rPr>
        <w:t>Bremo</w:t>
      </w:r>
      <w:proofErr w:type="spellEnd"/>
      <w:r w:rsidR="00AD3C5E" w:rsidRPr="00AD3C5E">
        <w:rPr>
          <w:rFonts w:ascii="Times New Roman" w:hAnsi="Times New Roman"/>
          <w:sz w:val="20"/>
        </w:rPr>
        <w:t xml:space="preserve"> Road</w:t>
      </w:r>
      <w:r w:rsidR="00AD3C5E" w:rsidRPr="00AD3C5E">
        <w:rPr>
          <w:rFonts w:ascii="Times New Roman" w:hAnsi="Times New Roman"/>
          <w:sz w:val="20"/>
        </w:rPr>
        <w:br/>
        <w:t>Richmond, VA 23226</w:t>
      </w:r>
      <w:r w:rsidR="00AD3C5E" w:rsidRPr="00AD3C5E">
        <w:rPr>
          <w:rFonts w:ascii="Times New Roman" w:hAnsi="Times New Roman"/>
          <w:sz w:val="20"/>
        </w:rPr>
        <w:br/>
        <w:t>804-285-2011</w:t>
      </w:r>
    </w:p>
    <w:p w14:paraId="6AB6D0D6" w14:textId="77777777" w:rsidR="00AD3C5E" w:rsidRPr="00AD3C5E" w:rsidRDefault="00AD3C5E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</w:p>
    <w:p w14:paraId="319F4907" w14:textId="77777777" w:rsidR="00AD3C5E" w:rsidRDefault="00FD3391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11" w:history="1">
        <w:r w:rsidR="00AD3C5E" w:rsidRPr="00A20965">
          <w:rPr>
            <w:rStyle w:val="Hyperlink"/>
            <w:rFonts w:ascii="Times New Roman" w:hAnsi="Times New Roman"/>
            <w:b/>
            <w:bCs/>
            <w:color w:val="auto"/>
            <w:sz w:val="20"/>
            <w:u w:val="none"/>
          </w:rPr>
          <w:t>YWCA</w:t>
        </w:r>
      </w:hyperlink>
      <w:r w:rsidR="00AD3C5E" w:rsidRPr="00AD3C5E">
        <w:rPr>
          <w:rFonts w:ascii="Times New Roman" w:hAnsi="Times New Roman"/>
          <w:sz w:val="20"/>
        </w:rPr>
        <w:br/>
        <w:t>6 N. 5th Street</w:t>
      </w:r>
      <w:r w:rsidR="00AD3C5E" w:rsidRPr="00AD3C5E">
        <w:rPr>
          <w:rFonts w:ascii="Times New Roman" w:hAnsi="Times New Roman"/>
          <w:sz w:val="20"/>
        </w:rPr>
        <w:br/>
        <w:t>Richmond, VA 23219</w:t>
      </w:r>
      <w:r w:rsidR="00AD3C5E" w:rsidRPr="00AD3C5E">
        <w:rPr>
          <w:rFonts w:ascii="Times New Roman" w:hAnsi="Times New Roman"/>
          <w:sz w:val="20"/>
        </w:rPr>
        <w:br/>
        <w:t>804-643-0888</w:t>
      </w:r>
    </w:p>
    <w:p w14:paraId="46C163BD" w14:textId="77777777" w:rsidR="00D61452" w:rsidRPr="00AD3C5E" w:rsidRDefault="00D61452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D61452">
        <w:rPr>
          <w:rFonts w:ascii="Times New Roman" w:hAnsi="Times New Roman"/>
          <w:sz w:val="20"/>
        </w:rPr>
        <w:t xml:space="preserve">The </w:t>
      </w:r>
      <w:hyperlink r:id="rId12" w:history="1">
        <w:r w:rsidRPr="00D61452">
          <w:rPr>
            <w:rStyle w:val="Hyperlink"/>
            <w:rFonts w:ascii="Times New Roman" w:hAnsi="Times New Roman"/>
            <w:sz w:val="20"/>
          </w:rPr>
          <w:t>YWCA</w:t>
        </w:r>
      </w:hyperlink>
      <w:r w:rsidRPr="00D61452">
        <w:rPr>
          <w:rFonts w:ascii="Times New Roman" w:hAnsi="Times New Roman"/>
          <w:sz w:val="20"/>
        </w:rPr>
        <w:t xml:space="preserve"> maintains a </w:t>
      </w:r>
      <w:hyperlink r:id="rId13" w:history="1">
        <w:r w:rsidRPr="00D61452">
          <w:rPr>
            <w:rStyle w:val="Hyperlink"/>
            <w:rFonts w:ascii="Times New Roman" w:hAnsi="Times New Roman"/>
            <w:sz w:val="20"/>
          </w:rPr>
          <w:t>24-hour Crisis Hotline</w:t>
        </w:r>
      </w:hyperlink>
      <w:r w:rsidRPr="00D61452">
        <w:rPr>
          <w:rFonts w:ascii="Times New Roman" w:hAnsi="Times New Roman"/>
          <w:sz w:val="20"/>
        </w:rPr>
        <w:t xml:space="preserve">. Trained volunteer counselors can provide information and confidential options to victims of sexual misconduct. The YWCA also provides </w:t>
      </w:r>
      <w:hyperlink r:id="rId14" w:history="1">
        <w:r w:rsidRPr="00D61452">
          <w:rPr>
            <w:rStyle w:val="Hyperlink"/>
            <w:rFonts w:ascii="Times New Roman" w:hAnsi="Times New Roman"/>
            <w:sz w:val="20"/>
          </w:rPr>
          <w:t>support groups for victims of sexual violence</w:t>
        </w:r>
      </w:hyperlink>
      <w:r w:rsidRPr="00D61452">
        <w:rPr>
          <w:rFonts w:ascii="Times New Roman" w:hAnsi="Times New Roman"/>
          <w:sz w:val="20"/>
        </w:rPr>
        <w:t>. </w:t>
      </w:r>
    </w:p>
    <w:p w14:paraId="041C2D78" w14:textId="77777777" w:rsidR="00AD3C5E" w:rsidRPr="00A20965" w:rsidRDefault="00AD3C5E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</w:p>
    <w:p w14:paraId="446E7080" w14:textId="77777777" w:rsidR="00A20965" w:rsidRDefault="00FD3391" w:rsidP="00A20965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15" w:history="1">
        <w:r w:rsidR="00A20965" w:rsidRPr="00A20965">
          <w:rPr>
            <w:rStyle w:val="Hyperlink"/>
            <w:rFonts w:ascii="Times New Roman" w:hAnsi="Times New Roman"/>
            <w:b/>
            <w:bCs/>
            <w:color w:val="auto"/>
            <w:sz w:val="20"/>
            <w:u w:val="none"/>
          </w:rPr>
          <w:t>Safe Harbor</w:t>
        </w:r>
      </w:hyperlink>
      <w:r w:rsidR="00A20965" w:rsidRPr="00AD3C5E">
        <w:rPr>
          <w:rFonts w:ascii="Times New Roman" w:hAnsi="Times New Roman"/>
          <w:sz w:val="20"/>
        </w:rPr>
        <w:br/>
        <w:t>PO Box 17996</w:t>
      </w:r>
      <w:r w:rsidR="00A20965" w:rsidRPr="00AD3C5E">
        <w:rPr>
          <w:rFonts w:ascii="Times New Roman" w:hAnsi="Times New Roman"/>
          <w:sz w:val="20"/>
        </w:rPr>
        <w:br/>
        <w:t>Richmond, VA 23226</w:t>
      </w:r>
      <w:r w:rsidR="00A20965" w:rsidRPr="00AD3C5E">
        <w:rPr>
          <w:rFonts w:ascii="Times New Roman" w:hAnsi="Times New Roman"/>
          <w:sz w:val="20"/>
        </w:rPr>
        <w:br/>
        <w:t xml:space="preserve">804-287-7877              </w:t>
      </w:r>
    </w:p>
    <w:p w14:paraId="5BDEBA70" w14:textId="77777777" w:rsidR="00A20965" w:rsidRDefault="00FD3391" w:rsidP="00A20965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hyperlink r:id="rId16" w:history="1">
        <w:r w:rsidR="00A20965" w:rsidRPr="00D61452">
          <w:rPr>
            <w:rStyle w:val="Hyperlink"/>
            <w:rFonts w:ascii="Times New Roman" w:hAnsi="Times New Roman"/>
            <w:sz w:val="20"/>
          </w:rPr>
          <w:t>Safe Harbor</w:t>
        </w:r>
      </w:hyperlink>
      <w:r w:rsidR="00A20965" w:rsidRPr="00D61452">
        <w:rPr>
          <w:rFonts w:ascii="Times New Roman" w:hAnsi="Times New Roman"/>
          <w:sz w:val="20"/>
        </w:rPr>
        <w:t xml:space="preserve"> supports those who are experiencing or have experienced domestic and/or sexual violence. Safe Harbor offers comprehensive services for survivors of sexual and/or intimate partner violence including: </w:t>
      </w:r>
      <w:hyperlink r:id="rId17" w:history="1">
        <w:r w:rsidR="00A20965" w:rsidRPr="00D61452">
          <w:rPr>
            <w:rStyle w:val="Hyperlink"/>
            <w:rFonts w:ascii="Times New Roman" w:hAnsi="Times New Roman"/>
            <w:sz w:val="20"/>
          </w:rPr>
          <w:t>24-hour helpline</w:t>
        </w:r>
      </w:hyperlink>
      <w:r w:rsidR="00A20965" w:rsidRPr="00D61452">
        <w:rPr>
          <w:rFonts w:ascii="Times New Roman" w:hAnsi="Times New Roman"/>
          <w:sz w:val="20"/>
        </w:rPr>
        <w:t>, children/youth services, community education and training, counseling, court advocacy, emergency shelter, and hospital accompaniment.</w:t>
      </w:r>
    </w:p>
    <w:p w14:paraId="11FE3626" w14:textId="77777777" w:rsidR="00A20965" w:rsidRDefault="00A20965" w:rsidP="004E7E21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</w:p>
    <w:p w14:paraId="09987DAD" w14:textId="77777777" w:rsidR="0097211D" w:rsidRPr="0097211D" w:rsidRDefault="0097211D" w:rsidP="0097211D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97211D">
        <w:rPr>
          <w:rFonts w:ascii="Times New Roman" w:hAnsi="Times New Roman"/>
          <w:sz w:val="20"/>
        </w:rPr>
        <w:t>Virginia LGBTQ Partner Abuse and Sexual Assault Helpline: </w:t>
      </w:r>
      <w:hyperlink r:id="rId18" w:tgtFrame="_blank" w:history="1">
        <w:r w:rsidRPr="0097211D">
          <w:rPr>
            <w:rFonts w:ascii="Times New Roman" w:hAnsi="Times New Roman"/>
            <w:sz w:val="20"/>
          </w:rPr>
          <w:t>866.356.6998</w:t>
        </w:r>
      </w:hyperlink>
      <w:r w:rsidRPr="0097211D">
        <w:rPr>
          <w:rFonts w:ascii="Times New Roman" w:hAnsi="Times New Roman"/>
          <w:sz w:val="20"/>
        </w:rPr>
        <w:t> (M-F, 8am-8pm)</w:t>
      </w:r>
    </w:p>
    <w:p w14:paraId="3A1A1A55" w14:textId="77777777" w:rsidR="0097211D" w:rsidRPr="0097211D" w:rsidRDefault="0097211D" w:rsidP="0097211D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97211D">
        <w:rPr>
          <w:rFonts w:ascii="Times New Roman" w:hAnsi="Times New Roman"/>
          <w:sz w:val="20"/>
        </w:rPr>
        <w:t>Virginia Family Violence &amp; Sexual Assault Hotline (v/</w:t>
      </w:r>
      <w:proofErr w:type="spellStart"/>
      <w:r w:rsidRPr="0097211D">
        <w:rPr>
          <w:rFonts w:ascii="Times New Roman" w:hAnsi="Times New Roman"/>
          <w:sz w:val="20"/>
        </w:rPr>
        <w:t>tty</w:t>
      </w:r>
      <w:proofErr w:type="spellEnd"/>
      <w:r w:rsidRPr="0097211D">
        <w:rPr>
          <w:rFonts w:ascii="Times New Roman" w:hAnsi="Times New Roman"/>
          <w:sz w:val="20"/>
        </w:rPr>
        <w:t>): </w:t>
      </w:r>
      <w:hyperlink r:id="rId19" w:tgtFrame="_blank" w:history="1">
        <w:r w:rsidRPr="0097211D">
          <w:rPr>
            <w:rFonts w:ascii="Times New Roman" w:hAnsi="Times New Roman"/>
            <w:sz w:val="20"/>
          </w:rPr>
          <w:t>800.838.8238</w:t>
        </w:r>
      </w:hyperlink>
      <w:r w:rsidRPr="0097211D">
        <w:rPr>
          <w:rFonts w:ascii="Times New Roman" w:hAnsi="Times New Roman"/>
          <w:sz w:val="20"/>
        </w:rPr>
        <w:t> (24/7)</w:t>
      </w:r>
    </w:p>
    <w:p w14:paraId="607004A1" w14:textId="16710978" w:rsidR="00A20965" w:rsidRDefault="0097211D" w:rsidP="0097211D">
      <w:pPr>
        <w:tabs>
          <w:tab w:val="left" w:pos="540"/>
          <w:tab w:val="left" w:pos="1080"/>
          <w:tab w:val="left" w:pos="1620"/>
        </w:tabs>
        <w:spacing w:after="0"/>
        <w:ind w:left="360"/>
        <w:rPr>
          <w:rFonts w:ascii="Times New Roman" w:hAnsi="Times New Roman"/>
          <w:sz w:val="20"/>
        </w:rPr>
      </w:pPr>
      <w:r w:rsidRPr="0097211D">
        <w:rPr>
          <w:rFonts w:ascii="Times New Roman" w:hAnsi="Times New Roman"/>
          <w:sz w:val="20"/>
        </w:rPr>
        <w:t>National Antiviolence Project Bilingual (English/</w:t>
      </w:r>
      <w:proofErr w:type="spellStart"/>
      <w:r w:rsidRPr="0097211D">
        <w:rPr>
          <w:rFonts w:ascii="Times New Roman" w:hAnsi="Times New Roman"/>
          <w:sz w:val="20"/>
        </w:rPr>
        <w:t>Espanol</w:t>
      </w:r>
      <w:proofErr w:type="spellEnd"/>
      <w:r w:rsidRPr="0097211D">
        <w:rPr>
          <w:rFonts w:ascii="Times New Roman" w:hAnsi="Times New Roman"/>
          <w:sz w:val="20"/>
        </w:rPr>
        <w:t>) Hotline: </w:t>
      </w:r>
      <w:hyperlink r:id="rId20" w:tgtFrame="_blank" w:history="1">
        <w:r w:rsidRPr="0097211D">
          <w:rPr>
            <w:rFonts w:ascii="Times New Roman" w:hAnsi="Times New Roman"/>
            <w:sz w:val="20"/>
          </w:rPr>
          <w:t>212.714.1141</w:t>
        </w:r>
      </w:hyperlink>
      <w:r w:rsidRPr="0097211D">
        <w:rPr>
          <w:rFonts w:ascii="Times New Roman" w:hAnsi="Times New Roman"/>
          <w:sz w:val="20"/>
        </w:rPr>
        <w:t> (24/7)</w:t>
      </w:r>
    </w:p>
    <w:p w14:paraId="492D17A8" w14:textId="77777777" w:rsidR="004E7E21" w:rsidRDefault="004E7E21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p w14:paraId="7B1940C5" w14:textId="55879BA3" w:rsidR="004E7E21" w:rsidRDefault="004E7E21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[LINK to re-enter the survey, if not yet finished]</w:t>
      </w:r>
    </w:p>
    <w:p w14:paraId="12D6CD1D" w14:textId="77777777" w:rsidR="004E7E21" w:rsidRDefault="004E7E21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p w14:paraId="61F15641" w14:textId="7200A03B" w:rsidR="004E7E21" w:rsidRDefault="004E7E21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[LINK to enter the optional raffle drawing]</w:t>
      </w:r>
    </w:p>
    <w:p w14:paraId="732F208C" w14:textId="77777777" w:rsidR="004E7E21" w:rsidRDefault="004E7E21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p w14:paraId="1D0FDD90" w14:textId="77777777" w:rsidR="004E7E21" w:rsidRPr="00820D53" w:rsidRDefault="004E7E21" w:rsidP="00820D53">
      <w:pPr>
        <w:tabs>
          <w:tab w:val="left" w:pos="540"/>
          <w:tab w:val="left" w:pos="1080"/>
          <w:tab w:val="left" w:pos="1620"/>
        </w:tabs>
        <w:spacing w:after="0"/>
        <w:rPr>
          <w:rFonts w:ascii="Times New Roman" w:hAnsi="Times New Roman"/>
          <w:sz w:val="20"/>
        </w:rPr>
      </w:pPr>
    </w:p>
    <w:sectPr w:rsidR="004E7E21" w:rsidRPr="00820D53" w:rsidSect="00820D53">
      <w:pgSz w:w="12240" w:h="15840"/>
      <w:pgMar w:top="1440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5E"/>
    <w:rsid w:val="00085035"/>
    <w:rsid w:val="0018104A"/>
    <w:rsid w:val="002F73E1"/>
    <w:rsid w:val="00350589"/>
    <w:rsid w:val="00464B53"/>
    <w:rsid w:val="004E7E21"/>
    <w:rsid w:val="00820D53"/>
    <w:rsid w:val="00922408"/>
    <w:rsid w:val="0097211D"/>
    <w:rsid w:val="00A20965"/>
    <w:rsid w:val="00A22BAF"/>
    <w:rsid w:val="00AD3C5E"/>
    <w:rsid w:val="00BC4D0C"/>
    <w:rsid w:val="00D61452"/>
    <w:rsid w:val="00D6366D"/>
    <w:rsid w:val="00DB7E53"/>
    <w:rsid w:val="00EE1967"/>
    <w:rsid w:val="00FD33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36E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ell.vcu.edu/" TargetMode="External"/><Relationship Id="rId13" Type="http://schemas.openxmlformats.org/officeDocument/2006/relationships/hyperlink" Target="http://www.ywcarichmond.org/get-information/contact" TargetMode="External"/><Relationship Id="rId18" Type="http://schemas.openxmlformats.org/officeDocument/2006/relationships/hyperlink" Target="tel:866.356.699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tudents.vcu.edu/health/" TargetMode="External"/><Relationship Id="rId12" Type="http://schemas.openxmlformats.org/officeDocument/2006/relationships/hyperlink" Target="http://www.ywcarichmond.org/" TargetMode="External"/><Relationship Id="rId17" Type="http://schemas.openxmlformats.org/officeDocument/2006/relationships/hyperlink" Target="http://www.safeharborshelter.com/contac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afeharborshelter.com/" TargetMode="External"/><Relationship Id="rId20" Type="http://schemas.openxmlformats.org/officeDocument/2006/relationships/hyperlink" Target="tel:212.714.114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udents.vcu.edu/counseling/" TargetMode="External"/><Relationship Id="rId11" Type="http://schemas.openxmlformats.org/officeDocument/2006/relationships/hyperlink" Target="http://www.ywcarichmond.org/get-help/sexual-violence" TargetMode="External"/><Relationship Id="rId5" Type="http://schemas.openxmlformats.org/officeDocument/2006/relationships/hyperlink" Target="http://www.titleix.saf.vcu.edu" TargetMode="External"/><Relationship Id="rId15" Type="http://schemas.openxmlformats.org/officeDocument/2006/relationships/hyperlink" Target="http://www.safeharborshelter.com/" TargetMode="External"/><Relationship Id="rId10" Type="http://schemas.openxmlformats.org/officeDocument/2006/relationships/hyperlink" Target="http://bonsecours.com/find-a-facility-st-marys-hospital.html" TargetMode="External"/><Relationship Id="rId19" Type="http://schemas.openxmlformats.org/officeDocument/2006/relationships/hyperlink" Target="tel:800.838.82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cadnt1\ush\ohp\OVW%20grant%202013\implementation\Assessment\VCU%20IRB\www.titleix.saf.vcu.edu" TargetMode="External"/><Relationship Id="rId14" Type="http://schemas.openxmlformats.org/officeDocument/2006/relationships/hyperlink" Target="http://www.ywcarichmond.org/get-help/sexual-violen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plevines</dc:creator>
  <cp:lastModifiedBy>user</cp:lastModifiedBy>
  <cp:revision>2</cp:revision>
  <dcterms:created xsi:type="dcterms:W3CDTF">2014-08-19T17:15:00Z</dcterms:created>
  <dcterms:modified xsi:type="dcterms:W3CDTF">2014-08-19T17:15:00Z</dcterms:modified>
</cp:coreProperties>
</file>